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753C8" w14:textId="77777777" w:rsidR="001F3F98" w:rsidRPr="00906D44" w:rsidRDefault="00016603">
      <w:pPr>
        <w:rPr>
          <w:color w:val="EE0000"/>
        </w:rPr>
      </w:pPr>
      <w:r w:rsidRPr="00906D44">
        <w:rPr>
          <w:color w:val="EE0000"/>
        </w:rPr>
        <w:t>【会場選定理由書】</w:t>
      </w:r>
    </w:p>
    <w:p w14:paraId="49AE0D84" w14:textId="704D4650" w:rsidR="001F3F98" w:rsidRPr="00906D44" w:rsidRDefault="00016603">
      <w:pPr>
        <w:rPr>
          <w:color w:val="EE0000"/>
        </w:rPr>
      </w:pPr>
      <w:r w:rsidRPr="00906D44">
        <w:rPr>
          <w:rFonts w:hint="eastAsia"/>
          <w:color w:val="EE0000"/>
        </w:rPr>
        <w:t>202</w:t>
      </w:r>
      <w:r w:rsidR="00C175F6" w:rsidRPr="00906D44">
        <w:rPr>
          <w:rFonts w:hint="eastAsia"/>
          <w:color w:val="EE0000"/>
        </w:rPr>
        <w:t>5</w:t>
      </w:r>
      <w:r w:rsidRPr="00906D44">
        <w:rPr>
          <w:color w:val="EE0000"/>
        </w:rPr>
        <w:t>年度</w:t>
      </w:r>
      <w:r w:rsidR="00C175F6" w:rsidRPr="00906D44">
        <w:rPr>
          <w:rFonts w:hint="eastAsia"/>
          <w:color w:val="EE0000"/>
        </w:rPr>
        <w:t>11</w:t>
      </w:r>
      <w:r w:rsidRPr="00906D44">
        <w:rPr>
          <w:color w:val="EE0000"/>
        </w:rPr>
        <w:t>月度例会開催場所について、以下の場所を検討した。</w:t>
      </w:r>
    </w:p>
    <w:p w14:paraId="6529C5E1" w14:textId="77777777" w:rsidR="001F3F98" w:rsidRPr="00906D44" w:rsidRDefault="001F3F98">
      <w:pPr>
        <w:rPr>
          <w:color w:val="EE0000"/>
        </w:rPr>
      </w:pPr>
    </w:p>
    <w:p w14:paraId="075E76AC" w14:textId="77777777" w:rsidR="001F3F98" w:rsidRPr="00906D44" w:rsidRDefault="00016603" w:rsidP="001F3F98">
      <w:pPr>
        <w:rPr>
          <w:color w:val="EE0000"/>
        </w:rPr>
      </w:pPr>
      <w:r w:rsidRPr="00906D44">
        <w:rPr>
          <w:color w:val="EE0000"/>
        </w:rPr>
        <w:t>検討場所については</w:t>
      </w:r>
    </w:p>
    <w:p w14:paraId="403DE2BC" w14:textId="14E77B0C" w:rsidR="001F3F98" w:rsidRPr="00906D44" w:rsidRDefault="001F3F98" w:rsidP="001F3F98">
      <w:pPr>
        <w:rPr>
          <w:color w:val="EE0000"/>
        </w:rPr>
      </w:pPr>
      <w:r w:rsidRPr="00906D44">
        <w:rPr>
          <w:rFonts w:hint="eastAsia"/>
          <w:color w:val="EE0000"/>
        </w:rPr>
        <w:t>・</w:t>
      </w:r>
      <w:r w:rsidR="00016603" w:rsidRPr="00906D44">
        <w:rPr>
          <w:color w:val="EE0000"/>
        </w:rPr>
        <w:t>四日市市内であ</w:t>
      </w:r>
      <w:r w:rsidRPr="00906D44">
        <w:rPr>
          <w:rFonts w:hint="eastAsia"/>
          <w:color w:val="EE0000"/>
        </w:rPr>
        <w:t>る</w:t>
      </w:r>
    </w:p>
    <w:p w14:paraId="07BC2665" w14:textId="71085564" w:rsidR="001F3F98" w:rsidRPr="00906D44" w:rsidRDefault="001F3F98" w:rsidP="001F3F98">
      <w:pPr>
        <w:rPr>
          <w:color w:val="EE0000"/>
        </w:rPr>
      </w:pPr>
      <w:r w:rsidRPr="00906D44">
        <w:rPr>
          <w:rFonts w:hint="eastAsia"/>
          <w:color w:val="EE0000"/>
        </w:rPr>
        <w:t>・</w:t>
      </w:r>
      <w:r w:rsidR="00016603" w:rsidRPr="00906D44">
        <w:rPr>
          <w:color w:val="EE0000"/>
        </w:rPr>
        <w:t>会場</w:t>
      </w:r>
      <w:r w:rsidR="00016603" w:rsidRPr="00906D44">
        <w:rPr>
          <w:rFonts w:hint="eastAsia"/>
          <w:color w:val="EE0000"/>
        </w:rPr>
        <w:t>に</w:t>
      </w:r>
      <w:r w:rsidR="00C175F6" w:rsidRPr="00906D44">
        <w:rPr>
          <w:rFonts w:hint="eastAsia"/>
          <w:color w:val="EE0000"/>
        </w:rPr>
        <w:t>90</w:t>
      </w:r>
      <w:r w:rsidR="00016603" w:rsidRPr="00906D44">
        <w:rPr>
          <w:color w:val="EE0000"/>
        </w:rPr>
        <w:t>名以上が入場でき</w:t>
      </w:r>
      <w:r w:rsidRPr="00906D44">
        <w:rPr>
          <w:rFonts w:hint="eastAsia"/>
          <w:color w:val="EE0000"/>
        </w:rPr>
        <w:t>る</w:t>
      </w:r>
    </w:p>
    <w:p w14:paraId="7BDC64C4" w14:textId="79EDF98B" w:rsidR="001F3F98" w:rsidRPr="00906D44" w:rsidRDefault="001F3F98" w:rsidP="001F3F98">
      <w:pPr>
        <w:rPr>
          <w:color w:val="EE0000"/>
        </w:rPr>
      </w:pPr>
      <w:r w:rsidRPr="00906D44">
        <w:rPr>
          <w:rFonts w:hint="eastAsia"/>
          <w:color w:val="EE0000"/>
        </w:rPr>
        <w:t>・</w:t>
      </w:r>
      <w:r w:rsidR="00016603" w:rsidRPr="00906D44">
        <w:rPr>
          <w:color w:val="EE0000"/>
        </w:rPr>
        <w:t>飲食の提供をしていただける会場</w:t>
      </w:r>
    </w:p>
    <w:p w14:paraId="57119C2A" w14:textId="0240009B" w:rsidR="001F3F98" w:rsidRPr="00906D44" w:rsidRDefault="00016603" w:rsidP="001F3F98">
      <w:pPr>
        <w:rPr>
          <w:color w:val="EE0000"/>
        </w:rPr>
      </w:pPr>
      <w:r w:rsidRPr="00906D44">
        <w:rPr>
          <w:color w:val="EE0000"/>
        </w:rPr>
        <w:t>を</w:t>
      </w:r>
      <w:r w:rsidR="001F3F98" w:rsidRPr="00906D44">
        <w:rPr>
          <w:rFonts w:hint="eastAsia"/>
          <w:color w:val="EE0000"/>
        </w:rPr>
        <w:t>条件</w:t>
      </w:r>
      <w:r w:rsidRPr="00906D44">
        <w:rPr>
          <w:color w:val="EE0000"/>
        </w:rPr>
        <w:t>とする。</w:t>
      </w:r>
    </w:p>
    <w:p w14:paraId="4DCD79EE" w14:textId="77777777" w:rsidR="001F3F98" w:rsidRPr="00906D44" w:rsidRDefault="001F3F98" w:rsidP="001F3F98">
      <w:pPr>
        <w:rPr>
          <w:color w:val="EE0000"/>
        </w:rPr>
      </w:pPr>
    </w:p>
    <w:p w14:paraId="1C5B6007" w14:textId="7CC0E2C1" w:rsidR="001F3F98" w:rsidRPr="00906D44" w:rsidRDefault="001F3F98" w:rsidP="001F3F98">
      <w:pPr>
        <w:rPr>
          <w:color w:val="EE0000"/>
        </w:rPr>
      </w:pPr>
      <w:r w:rsidRPr="00906D44">
        <w:rPr>
          <w:rFonts w:hint="eastAsia"/>
          <w:color w:val="EE0000"/>
        </w:rPr>
        <w:t>会場候補地</w:t>
      </w:r>
    </w:p>
    <w:p w14:paraId="22554867" w14:textId="7BF2AEB5" w:rsidR="001F3F98" w:rsidRPr="00906D44" w:rsidRDefault="001F3F98" w:rsidP="001F3F98">
      <w:pPr>
        <w:rPr>
          <w:color w:val="EE0000"/>
        </w:rPr>
      </w:pPr>
      <w:r w:rsidRPr="00906D44">
        <w:rPr>
          <w:rFonts w:hint="eastAsia"/>
          <w:color w:val="EE0000"/>
        </w:rPr>
        <w:t>1</w:t>
      </w:r>
      <w:r w:rsidRPr="00906D44">
        <w:rPr>
          <w:color w:val="EE0000"/>
        </w:rPr>
        <w:t>.</w:t>
      </w:r>
      <w:r w:rsidR="00016603" w:rsidRPr="00906D44">
        <w:rPr>
          <w:color w:val="EE0000"/>
        </w:rPr>
        <w:t>都ホテル四日市</w:t>
      </w:r>
    </w:p>
    <w:p w14:paraId="3B9BC6F6" w14:textId="77777777" w:rsidR="001F3F98" w:rsidRPr="00906D44" w:rsidRDefault="001F3F98" w:rsidP="001F3F98">
      <w:pPr>
        <w:rPr>
          <w:color w:val="EE0000"/>
        </w:rPr>
      </w:pPr>
      <w:r w:rsidRPr="00906D44">
        <w:rPr>
          <w:rFonts w:hint="eastAsia"/>
          <w:color w:val="EE0000"/>
        </w:rPr>
        <w:t>2.</w:t>
      </w:r>
      <w:r w:rsidR="00016603" w:rsidRPr="00906D44">
        <w:rPr>
          <w:color w:val="EE0000"/>
        </w:rPr>
        <w:t>プラトンホテル四日市</w:t>
      </w:r>
    </w:p>
    <w:p w14:paraId="2D7C225C" w14:textId="77777777" w:rsidR="001F3F98" w:rsidRPr="00906D44" w:rsidRDefault="001F3F98" w:rsidP="001F3F98">
      <w:pPr>
        <w:rPr>
          <w:color w:val="EE0000"/>
        </w:rPr>
      </w:pPr>
      <w:r w:rsidRPr="00906D44">
        <w:rPr>
          <w:rFonts w:hint="eastAsia"/>
          <w:color w:val="EE0000"/>
        </w:rPr>
        <w:t>上記</w:t>
      </w:r>
      <w:r w:rsidR="00016603" w:rsidRPr="00906D44">
        <w:rPr>
          <w:rFonts w:hint="eastAsia"/>
          <w:color w:val="EE0000"/>
        </w:rPr>
        <w:t>2</w:t>
      </w:r>
      <w:r w:rsidR="00016603" w:rsidRPr="00906D44">
        <w:rPr>
          <w:color w:val="EE0000"/>
        </w:rPr>
        <w:t>カ所を開催場所候補とした。</w:t>
      </w:r>
    </w:p>
    <w:p w14:paraId="136EAA21" w14:textId="77777777" w:rsidR="001F3F98" w:rsidRPr="00906D44" w:rsidRDefault="001F3F98" w:rsidP="001F3F98">
      <w:pPr>
        <w:rPr>
          <w:color w:val="EE0000"/>
        </w:rPr>
      </w:pPr>
    </w:p>
    <w:p w14:paraId="614B6422" w14:textId="77777777" w:rsidR="001F3F98" w:rsidRPr="00906D44" w:rsidRDefault="00016603" w:rsidP="001F3F98">
      <w:pPr>
        <w:rPr>
          <w:color w:val="EE0000"/>
        </w:rPr>
      </w:pPr>
      <w:r w:rsidRPr="00906D44">
        <w:rPr>
          <w:color w:val="EE0000"/>
        </w:rPr>
        <w:t>都ホテル四日市</w:t>
      </w:r>
    </w:p>
    <w:p w14:paraId="7A053356" w14:textId="348F6859" w:rsidR="001F3F98" w:rsidRPr="00906D44" w:rsidRDefault="00016603" w:rsidP="001F3F98">
      <w:pPr>
        <w:pStyle w:val="a7"/>
        <w:numPr>
          <w:ilvl w:val="0"/>
          <w:numId w:val="3"/>
        </w:numPr>
        <w:ind w:leftChars="0"/>
        <w:rPr>
          <w:color w:val="EE0000"/>
        </w:rPr>
      </w:pPr>
      <w:r w:rsidRPr="00906D44">
        <w:rPr>
          <w:color w:val="EE0000"/>
        </w:rPr>
        <w:t>近鉄四日市駅からも近く、公共交通機関を利用して容易に来館することができる</w:t>
      </w:r>
    </w:p>
    <w:p w14:paraId="3F54020C" w14:textId="77777777" w:rsidR="001F3F98" w:rsidRPr="00906D44" w:rsidRDefault="00016603" w:rsidP="001F3F98">
      <w:pPr>
        <w:pStyle w:val="a7"/>
        <w:numPr>
          <w:ilvl w:val="0"/>
          <w:numId w:val="3"/>
        </w:numPr>
        <w:ind w:leftChars="0"/>
        <w:rPr>
          <w:color w:val="EE0000"/>
        </w:rPr>
      </w:pPr>
      <w:r w:rsidRPr="00906D44">
        <w:rPr>
          <w:color w:val="EE0000"/>
        </w:rPr>
        <w:t>四日市青年会議所が例会や事業</w:t>
      </w:r>
      <w:r w:rsidRPr="00906D44">
        <w:rPr>
          <w:rFonts w:hint="eastAsia"/>
          <w:color w:val="EE0000"/>
        </w:rPr>
        <w:t>など</w:t>
      </w:r>
      <w:r w:rsidRPr="00906D44">
        <w:rPr>
          <w:color w:val="EE0000"/>
        </w:rPr>
        <w:t>開催場所としてよく利用しており、手際よく設営を進められると考えられる</w:t>
      </w:r>
    </w:p>
    <w:p w14:paraId="75BCF85D" w14:textId="6633C4FF" w:rsidR="001F3F98" w:rsidRPr="00906D44" w:rsidRDefault="001F3F98" w:rsidP="001F3F98">
      <w:pPr>
        <w:pStyle w:val="a7"/>
        <w:numPr>
          <w:ilvl w:val="0"/>
          <w:numId w:val="3"/>
        </w:numPr>
        <w:ind w:leftChars="0"/>
        <w:rPr>
          <w:color w:val="EE0000"/>
        </w:rPr>
      </w:pPr>
      <w:r w:rsidRPr="00906D44">
        <w:rPr>
          <w:rFonts w:hint="eastAsia"/>
          <w:color w:val="EE0000"/>
        </w:rPr>
        <w:t>駐車場の位置がわかりやすい</w:t>
      </w:r>
    </w:p>
    <w:p w14:paraId="7DBD56D0" w14:textId="71805810" w:rsidR="00605036" w:rsidRPr="00906D44" w:rsidRDefault="00605036" w:rsidP="001F3F98">
      <w:pPr>
        <w:pStyle w:val="a7"/>
        <w:numPr>
          <w:ilvl w:val="0"/>
          <w:numId w:val="3"/>
        </w:numPr>
        <w:ind w:leftChars="0"/>
        <w:rPr>
          <w:color w:val="EE0000"/>
        </w:rPr>
      </w:pPr>
      <w:r w:rsidRPr="00906D44">
        <w:rPr>
          <w:rFonts w:hint="eastAsia"/>
          <w:color w:val="EE0000"/>
        </w:rPr>
        <w:t>会場費に</w:t>
      </w:r>
      <w:r w:rsidR="002913AC" w:rsidRPr="00906D44">
        <w:rPr>
          <w:rFonts w:hint="eastAsia"/>
          <w:color w:val="EE0000"/>
        </w:rPr>
        <w:t>関して</w:t>
      </w:r>
      <w:r w:rsidRPr="00906D44">
        <w:rPr>
          <w:rFonts w:hint="eastAsia"/>
          <w:color w:val="EE0000"/>
        </w:rPr>
        <w:t>はプラトン四日市よりも</w:t>
      </w:r>
      <w:r w:rsidR="00E86BFA" w:rsidRPr="00906D44">
        <w:rPr>
          <w:rFonts w:hint="eastAsia"/>
          <w:color w:val="EE0000"/>
        </w:rPr>
        <w:t>２</w:t>
      </w:r>
      <w:r w:rsidR="002568B9" w:rsidRPr="00906D44">
        <w:rPr>
          <w:rFonts w:hint="eastAsia"/>
          <w:color w:val="EE0000"/>
        </w:rPr>
        <w:t>万円程</w:t>
      </w:r>
      <w:r w:rsidRPr="00906D44">
        <w:rPr>
          <w:rFonts w:hint="eastAsia"/>
          <w:color w:val="EE0000"/>
        </w:rPr>
        <w:t>安価である</w:t>
      </w:r>
    </w:p>
    <w:p w14:paraId="2EA6ACC6" w14:textId="77777777" w:rsidR="001F3F98" w:rsidRPr="00906D44" w:rsidRDefault="001F3F98" w:rsidP="001F3F98">
      <w:pPr>
        <w:pStyle w:val="a7"/>
        <w:ind w:leftChars="0" w:left="180"/>
        <w:rPr>
          <w:color w:val="EE0000"/>
        </w:rPr>
      </w:pPr>
    </w:p>
    <w:p w14:paraId="4D399722" w14:textId="77777777" w:rsidR="001F3F98" w:rsidRPr="00906D44" w:rsidRDefault="001F3F98" w:rsidP="001F3F98">
      <w:pPr>
        <w:rPr>
          <w:color w:val="EE0000"/>
        </w:rPr>
      </w:pPr>
      <w:r w:rsidRPr="00906D44">
        <w:rPr>
          <w:rFonts w:hint="eastAsia"/>
          <w:color w:val="EE0000"/>
        </w:rPr>
        <w:t>プ</w:t>
      </w:r>
      <w:r w:rsidR="00016603" w:rsidRPr="00906D44">
        <w:rPr>
          <w:color w:val="EE0000"/>
        </w:rPr>
        <w:t>ラトンホテル四日市</w:t>
      </w:r>
    </w:p>
    <w:p w14:paraId="6FE60544" w14:textId="622381EF" w:rsidR="001F3F98" w:rsidRPr="00906D44" w:rsidRDefault="001F3F98" w:rsidP="001F3F98">
      <w:pPr>
        <w:rPr>
          <w:color w:val="EE0000"/>
        </w:rPr>
      </w:pPr>
      <w:r w:rsidRPr="00906D44">
        <w:rPr>
          <w:rFonts w:hint="eastAsia"/>
          <w:color w:val="EE0000"/>
        </w:rPr>
        <w:t>1</w:t>
      </w:r>
      <w:r w:rsidRPr="00906D44">
        <w:rPr>
          <w:color w:val="EE0000"/>
        </w:rPr>
        <w:t>.</w:t>
      </w:r>
      <w:r w:rsidR="00016603" w:rsidRPr="00906D44">
        <w:rPr>
          <w:color w:val="EE0000"/>
        </w:rPr>
        <w:t>近鉄四日市駅から近く、公共交通機関利用して容易に来館すること</w:t>
      </w:r>
      <w:r w:rsidRPr="00906D44">
        <w:rPr>
          <w:rFonts w:hint="eastAsia"/>
          <w:color w:val="EE0000"/>
        </w:rPr>
        <w:t>ができる</w:t>
      </w:r>
    </w:p>
    <w:p w14:paraId="6D2B28D1" w14:textId="6D2D7A15" w:rsidR="001F3F98" w:rsidRPr="00906D44" w:rsidRDefault="001F3F98" w:rsidP="001F3F98">
      <w:pPr>
        <w:rPr>
          <w:color w:val="EE0000"/>
        </w:rPr>
      </w:pPr>
      <w:r w:rsidRPr="00906D44">
        <w:rPr>
          <w:color w:val="EE0000"/>
        </w:rPr>
        <w:t>2.</w:t>
      </w:r>
      <w:r w:rsidR="00797C77" w:rsidRPr="00906D44">
        <w:rPr>
          <w:rFonts w:hint="eastAsia"/>
          <w:color w:val="EE0000"/>
        </w:rPr>
        <w:t>202</w:t>
      </w:r>
      <w:r w:rsidR="00C175F6" w:rsidRPr="00906D44">
        <w:rPr>
          <w:rFonts w:hint="eastAsia"/>
          <w:color w:val="EE0000"/>
        </w:rPr>
        <w:t>3</w:t>
      </w:r>
      <w:r w:rsidR="00016603" w:rsidRPr="00906D44">
        <w:rPr>
          <w:color w:val="EE0000"/>
        </w:rPr>
        <w:t>年度に四日市青年会議所として創立記念式典の開催場所として利用していたことから、設営も比較的容易に進めることができると考えら</w:t>
      </w:r>
      <w:r w:rsidRPr="00906D44">
        <w:rPr>
          <w:rFonts w:hint="eastAsia"/>
          <w:color w:val="EE0000"/>
        </w:rPr>
        <w:t>れる</w:t>
      </w:r>
    </w:p>
    <w:p w14:paraId="4DAAEBC9" w14:textId="4E39323E" w:rsidR="008116CF" w:rsidRPr="00906D44" w:rsidRDefault="002568B9" w:rsidP="001F3F98">
      <w:pPr>
        <w:rPr>
          <w:color w:val="EE0000"/>
        </w:rPr>
      </w:pPr>
      <w:r w:rsidRPr="00906D44">
        <w:rPr>
          <w:rFonts w:hint="eastAsia"/>
          <w:color w:val="EE0000"/>
        </w:rPr>
        <w:t>3</w:t>
      </w:r>
      <w:r w:rsidR="008116CF" w:rsidRPr="00906D44">
        <w:rPr>
          <w:rFonts w:hint="eastAsia"/>
          <w:color w:val="EE0000"/>
        </w:rPr>
        <w:t>.予算面では</w:t>
      </w:r>
      <w:r w:rsidR="00BC74C9" w:rsidRPr="00906D44">
        <w:rPr>
          <w:rFonts w:hint="eastAsia"/>
          <w:color w:val="EE0000"/>
        </w:rPr>
        <w:t>都ホテルより</w:t>
      </w:r>
      <w:r w:rsidR="008116CF" w:rsidRPr="00906D44">
        <w:rPr>
          <w:rFonts w:hint="eastAsia"/>
          <w:color w:val="EE0000"/>
        </w:rPr>
        <w:t>プラトンホテル</w:t>
      </w:r>
      <w:r w:rsidR="00BC74C9" w:rsidRPr="00906D44">
        <w:rPr>
          <w:rFonts w:hint="eastAsia"/>
          <w:color w:val="EE0000"/>
        </w:rPr>
        <w:t>の</w:t>
      </w:r>
      <w:r w:rsidR="00605036" w:rsidRPr="00906D44">
        <w:rPr>
          <w:rFonts w:hint="eastAsia"/>
          <w:color w:val="EE0000"/>
        </w:rPr>
        <w:t>方が</w:t>
      </w:r>
      <w:r w:rsidR="00E86BFA" w:rsidRPr="00906D44">
        <w:rPr>
          <w:rFonts w:hint="eastAsia"/>
          <w:color w:val="EE0000"/>
        </w:rPr>
        <w:t>２</w:t>
      </w:r>
      <w:r w:rsidRPr="00906D44">
        <w:rPr>
          <w:rFonts w:hint="eastAsia"/>
          <w:color w:val="EE0000"/>
        </w:rPr>
        <w:t>万円程</w:t>
      </w:r>
      <w:r w:rsidR="00605036" w:rsidRPr="00906D44">
        <w:rPr>
          <w:rFonts w:hint="eastAsia"/>
          <w:color w:val="EE0000"/>
        </w:rPr>
        <w:t>高額である</w:t>
      </w:r>
      <w:r w:rsidR="008116CF" w:rsidRPr="00906D44">
        <w:rPr>
          <w:rFonts w:hint="eastAsia"/>
          <w:color w:val="EE0000"/>
        </w:rPr>
        <w:t>、</w:t>
      </w:r>
    </w:p>
    <w:p w14:paraId="1DDE248E" w14:textId="24273C8B" w:rsidR="00605036" w:rsidRPr="00906D44" w:rsidRDefault="00C175F6" w:rsidP="001F3F98">
      <w:pPr>
        <w:rPr>
          <w:color w:val="EE0000"/>
        </w:rPr>
      </w:pPr>
      <w:r w:rsidRPr="00906D44">
        <w:rPr>
          <w:rFonts w:hint="eastAsia"/>
          <w:color w:val="EE0000"/>
        </w:rPr>
        <w:t>4</w:t>
      </w:r>
      <w:r w:rsidR="00605036" w:rsidRPr="00906D44">
        <w:rPr>
          <w:rFonts w:hint="eastAsia"/>
          <w:color w:val="EE0000"/>
        </w:rPr>
        <w:t>.柱があるため動員人数によっては柱が重なる場合がある。</w:t>
      </w:r>
    </w:p>
    <w:p w14:paraId="0B94CC87" w14:textId="77777777" w:rsidR="001F3F98" w:rsidRPr="00906D44" w:rsidRDefault="001F3F98" w:rsidP="001F3F98">
      <w:pPr>
        <w:rPr>
          <w:color w:val="EE0000"/>
        </w:rPr>
      </w:pPr>
    </w:p>
    <w:p w14:paraId="30CE1E2C" w14:textId="4496F849" w:rsidR="00800AA0" w:rsidRPr="00906D44" w:rsidRDefault="00016603" w:rsidP="001F3F98">
      <w:pPr>
        <w:rPr>
          <w:color w:val="EE0000"/>
        </w:rPr>
      </w:pPr>
      <w:r w:rsidRPr="00906D44">
        <w:rPr>
          <w:color w:val="EE0000"/>
        </w:rPr>
        <w:t>検討結果を踏まえて、</w:t>
      </w:r>
      <w:r w:rsidR="00211852" w:rsidRPr="00906D44">
        <w:rPr>
          <w:rFonts w:hint="eastAsia"/>
          <w:color w:val="EE0000"/>
        </w:rPr>
        <w:t>202</w:t>
      </w:r>
      <w:r w:rsidR="00C175F6" w:rsidRPr="00906D44">
        <w:rPr>
          <w:rFonts w:hint="eastAsia"/>
          <w:color w:val="EE0000"/>
        </w:rPr>
        <w:t>5</w:t>
      </w:r>
      <w:r w:rsidRPr="00906D44">
        <w:rPr>
          <w:color w:val="EE0000"/>
        </w:rPr>
        <w:t>年度</w:t>
      </w:r>
      <w:r w:rsidR="00C175F6" w:rsidRPr="00906D44">
        <w:rPr>
          <w:rFonts w:hint="eastAsia"/>
          <w:color w:val="EE0000"/>
        </w:rPr>
        <w:t>11</w:t>
      </w:r>
      <w:r w:rsidRPr="00906D44">
        <w:rPr>
          <w:color w:val="EE0000"/>
        </w:rPr>
        <w:t>月度例会の開催場所は第</w:t>
      </w:r>
      <w:r w:rsidR="00E3364E" w:rsidRPr="00906D44">
        <w:rPr>
          <w:rFonts w:hint="eastAsia"/>
          <w:color w:val="EE0000"/>
        </w:rPr>
        <w:t>1</w:t>
      </w:r>
      <w:r w:rsidRPr="00906D44">
        <w:rPr>
          <w:color w:val="EE0000"/>
        </w:rPr>
        <w:t>候補地と第</w:t>
      </w:r>
      <w:r w:rsidR="00E3364E" w:rsidRPr="00906D44">
        <w:rPr>
          <w:rFonts w:hint="eastAsia"/>
          <w:color w:val="EE0000"/>
        </w:rPr>
        <w:t>2</w:t>
      </w:r>
      <w:r w:rsidRPr="00906D44">
        <w:rPr>
          <w:color w:val="EE0000"/>
        </w:rPr>
        <w:t>候補地では交通 アクセスの面では同等である</w:t>
      </w:r>
      <w:r w:rsidRPr="00906D44">
        <w:rPr>
          <w:rFonts w:hint="eastAsia"/>
          <w:color w:val="EE0000"/>
        </w:rPr>
        <w:t>が</w:t>
      </w:r>
      <w:r w:rsidRPr="00906D44">
        <w:rPr>
          <w:color w:val="EE0000"/>
        </w:rPr>
        <w:t>会場を使用したリハーサルや準備</w:t>
      </w:r>
      <w:r w:rsidR="00211852" w:rsidRPr="00906D44">
        <w:rPr>
          <w:rFonts w:hint="eastAsia"/>
          <w:color w:val="EE0000"/>
        </w:rPr>
        <w:t>等を検討すると</w:t>
      </w:r>
      <w:r w:rsidRPr="00906D44">
        <w:rPr>
          <w:color w:val="EE0000"/>
        </w:rPr>
        <w:t>第</w:t>
      </w:r>
      <w:r w:rsidR="00E3364E" w:rsidRPr="00906D44">
        <w:rPr>
          <w:rFonts w:hint="eastAsia"/>
          <w:color w:val="EE0000"/>
        </w:rPr>
        <w:t>１</w:t>
      </w:r>
      <w:r w:rsidRPr="00906D44">
        <w:rPr>
          <w:color w:val="EE0000"/>
        </w:rPr>
        <w:t>候補地である</w:t>
      </w:r>
      <w:r w:rsidR="001F3F98" w:rsidRPr="00906D44">
        <w:rPr>
          <w:rFonts w:hint="eastAsia"/>
          <w:color w:val="EE0000"/>
        </w:rPr>
        <w:t>都ホテル</w:t>
      </w:r>
      <w:r w:rsidRPr="00906D44">
        <w:rPr>
          <w:color w:val="EE0000"/>
        </w:rPr>
        <w:t>を選定する</w:t>
      </w:r>
    </w:p>
    <w:sectPr w:rsidR="00800AA0" w:rsidRPr="00906D4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BA133" w14:textId="77777777" w:rsidR="005D2229" w:rsidRDefault="005D2229" w:rsidP="001F3F98">
      <w:r>
        <w:separator/>
      </w:r>
    </w:p>
  </w:endnote>
  <w:endnote w:type="continuationSeparator" w:id="0">
    <w:p w14:paraId="1AA05C33" w14:textId="77777777" w:rsidR="005D2229" w:rsidRDefault="005D2229" w:rsidP="001F3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C9E02" w14:textId="77777777" w:rsidR="005D2229" w:rsidRDefault="005D2229" w:rsidP="001F3F98">
      <w:r>
        <w:separator/>
      </w:r>
    </w:p>
  </w:footnote>
  <w:footnote w:type="continuationSeparator" w:id="0">
    <w:p w14:paraId="3DB71357" w14:textId="77777777" w:rsidR="005D2229" w:rsidRDefault="005D2229" w:rsidP="001F3F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C75244"/>
    <w:multiLevelType w:val="hybridMultilevel"/>
    <w:tmpl w:val="36DC17C0"/>
    <w:lvl w:ilvl="0" w:tplc="CAD629F6">
      <w:start w:val="1"/>
      <w:numFmt w:val="decimal"/>
      <w:lvlText w:val="%1."/>
      <w:lvlJc w:val="left"/>
      <w:pPr>
        <w:ind w:left="180" w:hanging="1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36406D4"/>
    <w:multiLevelType w:val="hybridMultilevel"/>
    <w:tmpl w:val="2660B2F8"/>
    <w:lvl w:ilvl="0" w:tplc="5C22EF2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EAF4FAA"/>
    <w:multiLevelType w:val="hybridMultilevel"/>
    <w:tmpl w:val="C23E712A"/>
    <w:lvl w:ilvl="0" w:tplc="E63637D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2015E83"/>
    <w:multiLevelType w:val="hybridMultilevel"/>
    <w:tmpl w:val="38323D30"/>
    <w:lvl w:ilvl="0" w:tplc="B5587BA0">
      <w:start w:val="1"/>
      <w:numFmt w:val="decimalFullWidth"/>
      <w:lvlText w:val="%1，"/>
      <w:lvlJc w:val="left"/>
      <w:pPr>
        <w:ind w:left="360" w:hanging="360"/>
      </w:pPr>
      <w:rPr>
        <w:rFonts w:asciiTheme="minorHAnsi" w:eastAsiaTheme="minorEastAsia" w:hAnsiTheme="minorHAnsi"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5650998">
    <w:abstractNumId w:val="2"/>
  </w:num>
  <w:num w:numId="2" w16cid:durableId="165173296">
    <w:abstractNumId w:val="3"/>
  </w:num>
  <w:num w:numId="3" w16cid:durableId="1815752589">
    <w:abstractNumId w:val="0"/>
  </w:num>
  <w:num w:numId="4" w16cid:durableId="1952325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079"/>
    <w:rsid w:val="00016603"/>
    <w:rsid w:val="000B4432"/>
    <w:rsid w:val="00191DAF"/>
    <w:rsid w:val="001F3F98"/>
    <w:rsid w:val="00211852"/>
    <w:rsid w:val="002568B9"/>
    <w:rsid w:val="00277B5B"/>
    <w:rsid w:val="002913AC"/>
    <w:rsid w:val="003540B3"/>
    <w:rsid w:val="004A5A37"/>
    <w:rsid w:val="00552E46"/>
    <w:rsid w:val="005D2229"/>
    <w:rsid w:val="00605036"/>
    <w:rsid w:val="00673079"/>
    <w:rsid w:val="00684E29"/>
    <w:rsid w:val="006A3313"/>
    <w:rsid w:val="0071457E"/>
    <w:rsid w:val="00797C77"/>
    <w:rsid w:val="00800AA0"/>
    <w:rsid w:val="0080458A"/>
    <w:rsid w:val="008116CF"/>
    <w:rsid w:val="00906D44"/>
    <w:rsid w:val="00975AFC"/>
    <w:rsid w:val="00990D32"/>
    <w:rsid w:val="00AA43A0"/>
    <w:rsid w:val="00BC74C9"/>
    <w:rsid w:val="00C175F6"/>
    <w:rsid w:val="00CE736A"/>
    <w:rsid w:val="00CF78A0"/>
    <w:rsid w:val="00D87C2F"/>
    <w:rsid w:val="00DD3E94"/>
    <w:rsid w:val="00DF4C09"/>
    <w:rsid w:val="00E05ACE"/>
    <w:rsid w:val="00E3364E"/>
    <w:rsid w:val="00E86BFA"/>
    <w:rsid w:val="00ED4171"/>
    <w:rsid w:val="00FA4F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58FE5B"/>
  <w15:chartTrackingRefBased/>
  <w15:docId w15:val="{F4F6432D-005F-4329-88C7-5487FD49B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3F98"/>
    <w:pPr>
      <w:tabs>
        <w:tab w:val="center" w:pos="4252"/>
        <w:tab w:val="right" w:pos="8504"/>
      </w:tabs>
      <w:snapToGrid w:val="0"/>
    </w:pPr>
  </w:style>
  <w:style w:type="character" w:customStyle="1" w:styleId="a4">
    <w:name w:val="ヘッダー (文字)"/>
    <w:basedOn w:val="a0"/>
    <w:link w:val="a3"/>
    <w:uiPriority w:val="99"/>
    <w:rsid w:val="001F3F98"/>
  </w:style>
  <w:style w:type="paragraph" w:styleId="a5">
    <w:name w:val="footer"/>
    <w:basedOn w:val="a"/>
    <w:link w:val="a6"/>
    <w:uiPriority w:val="99"/>
    <w:unhideWhenUsed/>
    <w:rsid w:val="001F3F98"/>
    <w:pPr>
      <w:tabs>
        <w:tab w:val="center" w:pos="4252"/>
        <w:tab w:val="right" w:pos="8504"/>
      </w:tabs>
      <w:snapToGrid w:val="0"/>
    </w:pPr>
  </w:style>
  <w:style w:type="character" w:customStyle="1" w:styleId="a6">
    <w:name w:val="フッター (文字)"/>
    <w:basedOn w:val="a0"/>
    <w:link w:val="a5"/>
    <w:uiPriority w:val="99"/>
    <w:rsid w:val="001F3F98"/>
  </w:style>
  <w:style w:type="paragraph" w:styleId="a7">
    <w:name w:val="List Paragraph"/>
    <w:basedOn w:val="a"/>
    <w:uiPriority w:val="34"/>
    <w:qFormat/>
    <w:rsid w:val="001F3F9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河本 雄次</dc:creator>
  <cp:keywords/>
  <dc:description/>
  <cp:lastModifiedBy>Y Y</cp:lastModifiedBy>
  <cp:revision>18</cp:revision>
  <cp:lastPrinted>2024-01-30T10:30:00Z</cp:lastPrinted>
  <dcterms:created xsi:type="dcterms:W3CDTF">2024-01-10T14:49:00Z</dcterms:created>
  <dcterms:modified xsi:type="dcterms:W3CDTF">2025-09-23T12:45:00Z</dcterms:modified>
</cp:coreProperties>
</file>