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C568B" w14:textId="152812AC" w:rsidR="00B154AC" w:rsidRPr="00623F66" w:rsidRDefault="00AE03D9" w:rsidP="00B154AC">
      <w:pPr>
        <w:rPr>
          <w:rFonts w:cs="ＭＳ Ｐゴシック"/>
          <w:b/>
          <w:bCs/>
          <w:color w:val="EE0000"/>
          <w:sz w:val="20"/>
          <w:szCs w:val="20"/>
        </w:rPr>
      </w:pPr>
      <w:r w:rsidRPr="00623F66">
        <w:rPr>
          <w:rFonts w:cs="ＭＳ Ｐゴシック" w:hint="eastAsia"/>
          <w:b/>
          <w:bCs/>
          <w:color w:val="EE0000"/>
          <w:sz w:val="20"/>
          <w:szCs w:val="20"/>
        </w:rPr>
        <w:t>リアルすごろくゲームの流れ</w:t>
      </w:r>
    </w:p>
    <w:p w14:paraId="7F60352C" w14:textId="77777777" w:rsidR="008233B1" w:rsidRPr="00623F66" w:rsidRDefault="008233B1" w:rsidP="008233B1">
      <w:pPr>
        <w:rPr>
          <w:rFonts w:cs="ＭＳ Ｐゴシック"/>
          <w:color w:val="EE0000"/>
          <w:sz w:val="20"/>
          <w:szCs w:val="20"/>
        </w:rPr>
      </w:pPr>
    </w:p>
    <w:p w14:paraId="2BD7CC1D" w14:textId="76EC3D03" w:rsidR="001E52D4" w:rsidRPr="00623F66" w:rsidRDefault="001E52D4" w:rsidP="008233B1">
      <w:pPr>
        <w:pStyle w:val="a9"/>
        <w:numPr>
          <w:ilvl w:val="0"/>
          <w:numId w:val="11"/>
        </w:numPr>
        <w:rPr>
          <w:rFonts w:cs="ＭＳ Ｐゴシック"/>
          <w:color w:val="EE0000"/>
          <w:sz w:val="20"/>
          <w:szCs w:val="20"/>
        </w:rPr>
      </w:pPr>
      <w:r w:rsidRPr="00623F66">
        <w:rPr>
          <w:rFonts w:cs="ＭＳ Ｐゴシック" w:hint="eastAsia"/>
          <w:color w:val="EE0000"/>
          <w:sz w:val="20"/>
          <w:szCs w:val="20"/>
        </w:rPr>
        <w:t>1</w:t>
      </w:r>
      <w:r w:rsidR="008233B1" w:rsidRPr="00623F66">
        <w:rPr>
          <w:rFonts w:cs="ＭＳ Ｐゴシック" w:hint="eastAsia"/>
          <w:color w:val="EE0000"/>
          <w:sz w:val="20"/>
          <w:szCs w:val="20"/>
        </w:rPr>
        <w:t>組2～5名で参加していただきます。</w:t>
      </w:r>
    </w:p>
    <w:p w14:paraId="299720E0" w14:textId="0CD0FDCE" w:rsidR="008233B1" w:rsidRPr="00623F66" w:rsidRDefault="008233B1" w:rsidP="008233B1">
      <w:pPr>
        <w:pStyle w:val="a9"/>
        <w:numPr>
          <w:ilvl w:val="0"/>
          <w:numId w:val="11"/>
        </w:numPr>
        <w:rPr>
          <w:rFonts w:cstheme="minorBidi"/>
          <w:color w:val="EE0000"/>
          <w:kern w:val="2"/>
          <w:sz w:val="20"/>
          <w:szCs w:val="20"/>
        </w:rPr>
      </w:pPr>
      <w:r w:rsidRPr="00623F66">
        <w:rPr>
          <w:rFonts w:cstheme="minorBidi" w:hint="eastAsia"/>
          <w:color w:val="EE0000"/>
          <w:kern w:val="2"/>
          <w:sz w:val="20"/>
          <w:szCs w:val="20"/>
        </w:rPr>
        <w:t>混雑緩和のため、ゲームは5回に分けて実施します。</w:t>
      </w:r>
    </w:p>
    <w:p w14:paraId="3897A62C" w14:textId="6FCD2E86" w:rsidR="00604652" w:rsidRPr="00623F66" w:rsidRDefault="00604652" w:rsidP="00604652">
      <w:pPr>
        <w:pStyle w:val="a9"/>
        <w:ind w:left="360"/>
        <w:rPr>
          <w:rFonts w:cstheme="minorBidi"/>
          <w:color w:val="EE0000"/>
          <w:kern w:val="2"/>
          <w:sz w:val="20"/>
          <w:szCs w:val="20"/>
        </w:rPr>
      </w:pPr>
      <w:r w:rsidRPr="00623F66">
        <w:rPr>
          <w:rFonts w:cstheme="minorBidi" w:hint="eastAsia"/>
          <w:color w:val="EE0000"/>
          <w:kern w:val="2"/>
          <w:sz w:val="20"/>
          <w:szCs w:val="20"/>
        </w:rPr>
        <w:t>各回の参加上限は30組です。</w:t>
      </w:r>
    </w:p>
    <w:p w14:paraId="70FE3717" w14:textId="4C6B0FA0" w:rsidR="00604652" w:rsidRPr="00623F66" w:rsidRDefault="00604652" w:rsidP="00604652">
      <w:pPr>
        <w:pStyle w:val="a9"/>
        <w:ind w:left="360"/>
        <w:rPr>
          <w:rFonts w:cstheme="minorBidi"/>
          <w:color w:val="EE0000"/>
          <w:kern w:val="2"/>
          <w:sz w:val="20"/>
          <w:szCs w:val="20"/>
        </w:rPr>
      </w:pPr>
      <w:r w:rsidRPr="00623F66">
        <w:rPr>
          <w:rFonts w:cstheme="minorBidi" w:hint="eastAsia"/>
          <w:color w:val="EE0000"/>
          <w:kern w:val="2"/>
          <w:sz w:val="20"/>
          <w:szCs w:val="20"/>
        </w:rPr>
        <w:t>参加チームは事前申し込みによって決まります。(上限に達していない場合は、当日先着順となります。)</w:t>
      </w:r>
    </w:p>
    <w:p w14:paraId="4318E48A" w14:textId="43D6EFA6" w:rsidR="008233B1" w:rsidRPr="00623F66" w:rsidRDefault="008233B1" w:rsidP="008233B1">
      <w:pPr>
        <w:shd w:val="clear" w:color="auto" w:fill="FFFFFF"/>
        <w:ind w:firstLineChars="200" w:firstLine="400"/>
        <w:rPr>
          <w:rFonts w:ascii="Roboto" w:hAnsi="Roboto" w:cs="ＭＳ Ｐゴシック"/>
          <w:color w:val="EE0000"/>
          <w:sz w:val="20"/>
          <w:szCs w:val="20"/>
        </w:rPr>
      </w:pPr>
      <w:r w:rsidRPr="00623F66">
        <w:rPr>
          <w:rFonts w:ascii="Roboto" w:hAnsi="Roboto" w:cs="ＭＳ Ｐゴシック" w:hint="eastAsia"/>
          <w:color w:val="EE0000"/>
          <w:sz w:val="20"/>
          <w:szCs w:val="20"/>
        </w:rPr>
        <w:t>・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第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部　受付開始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11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：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00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 xml:space="preserve">　ゲーム開始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11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：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15</w:t>
      </w:r>
    </w:p>
    <w:p w14:paraId="17194334" w14:textId="77777777" w:rsidR="008233B1" w:rsidRPr="00623F66" w:rsidRDefault="008233B1" w:rsidP="008233B1">
      <w:pPr>
        <w:shd w:val="clear" w:color="auto" w:fill="FFFFFF"/>
        <w:ind w:firstLineChars="200" w:firstLine="400"/>
        <w:rPr>
          <w:rFonts w:ascii="Roboto" w:hAnsi="Roboto" w:cs="ＭＳ Ｐゴシック"/>
          <w:color w:val="EE0000"/>
          <w:sz w:val="20"/>
          <w:szCs w:val="20"/>
        </w:rPr>
      </w:pPr>
      <w:r w:rsidRPr="00623F66">
        <w:rPr>
          <w:rFonts w:ascii="Roboto" w:hAnsi="Roboto" w:cs="ＭＳ Ｐゴシック" w:hint="eastAsia"/>
          <w:color w:val="EE0000"/>
          <w:sz w:val="20"/>
          <w:szCs w:val="20"/>
        </w:rPr>
        <w:t>・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第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2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部　受付開始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11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：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15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 xml:space="preserve">　ゲーム開始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11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：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30</w:t>
      </w:r>
    </w:p>
    <w:p w14:paraId="3188842F" w14:textId="77777777" w:rsidR="008233B1" w:rsidRPr="00623F66" w:rsidRDefault="008233B1" w:rsidP="008233B1">
      <w:pPr>
        <w:shd w:val="clear" w:color="auto" w:fill="FFFFFF"/>
        <w:ind w:firstLineChars="200" w:firstLine="400"/>
        <w:rPr>
          <w:rFonts w:ascii="Roboto" w:hAnsi="Roboto" w:cs="ＭＳ Ｐゴシック"/>
          <w:color w:val="EE0000"/>
          <w:sz w:val="20"/>
          <w:szCs w:val="20"/>
        </w:rPr>
      </w:pPr>
      <w:r w:rsidRPr="00623F66">
        <w:rPr>
          <w:rFonts w:ascii="Roboto" w:hAnsi="Roboto" w:cs="ＭＳ Ｐゴシック" w:hint="eastAsia"/>
          <w:color w:val="EE0000"/>
          <w:sz w:val="20"/>
          <w:szCs w:val="20"/>
        </w:rPr>
        <w:t>・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第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3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部　受付開始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11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：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30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 xml:space="preserve">　ゲーム開始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11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：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45</w:t>
      </w:r>
    </w:p>
    <w:p w14:paraId="7E19F82A" w14:textId="77777777" w:rsidR="008233B1" w:rsidRPr="00623F66" w:rsidRDefault="008233B1" w:rsidP="008233B1">
      <w:pPr>
        <w:shd w:val="clear" w:color="auto" w:fill="FFFFFF"/>
        <w:ind w:firstLineChars="200" w:firstLine="400"/>
        <w:rPr>
          <w:rFonts w:ascii="Roboto" w:hAnsi="Roboto" w:cs="ＭＳ Ｐゴシック"/>
          <w:color w:val="EE0000"/>
          <w:sz w:val="20"/>
          <w:szCs w:val="20"/>
        </w:rPr>
      </w:pPr>
      <w:r w:rsidRPr="00623F66">
        <w:rPr>
          <w:rFonts w:ascii="Roboto" w:hAnsi="Roboto" w:cs="ＭＳ Ｐゴシック" w:hint="eastAsia"/>
          <w:color w:val="EE0000"/>
          <w:sz w:val="20"/>
          <w:szCs w:val="20"/>
        </w:rPr>
        <w:t>・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第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4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部　受付開始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11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：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45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 xml:space="preserve">　ゲーム開始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12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：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00</w:t>
      </w:r>
    </w:p>
    <w:p w14:paraId="11F6A107" w14:textId="557C176B" w:rsidR="008233B1" w:rsidRPr="00623F66" w:rsidRDefault="008233B1" w:rsidP="00604652">
      <w:pPr>
        <w:shd w:val="clear" w:color="auto" w:fill="FFFFFF"/>
        <w:ind w:firstLineChars="200" w:firstLine="400"/>
        <w:rPr>
          <w:rFonts w:ascii="Roboto" w:hAnsi="Roboto" w:cs="ＭＳ Ｐゴシック"/>
          <w:color w:val="EE0000"/>
          <w:sz w:val="20"/>
          <w:szCs w:val="20"/>
        </w:rPr>
      </w:pPr>
      <w:r w:rsidRPr="00623F66">
        <w:rPr>
          <w:rFonts w:ascii="Roboto" w:hAnsi="Roboto" w:cs="ＭＳ Ｐゴシック" w:hint="eastAsia"/>
          <w:color w:val="EE0000"/>
          <w:sz w:val="20"/>
          <w:szCs w:val="20"/>
        </w:rPr>
        <w:t>・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第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5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部　受付開始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12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：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00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 xml:space="preserve">　ゲーム開始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12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：</w:t>
      </w:r>
      <w:r w:rsidRPr="00623F66">
        <w:rPr>
          <w:rFonts w:ascii="Roboto" w:hAnsi="Roboto" w:cs="ＭＳ Ｐゴシック"/>
          <w:color w:val="EE0000"/>
          <w:sz w:val="20"/>
          <w:szCs w:val="20"/>
        </w:rPr>
        <w:t>15</w:t>
      </w:r>
    </w:p>
    <w:p w14:paraId="3551DDA2" w14:textId="4B09E5DD" w:rsidR="00DA720E" w:rsidRPr="00623F66" w:rsidRDefault="00897FA6" w:rsidP="00897FA6">
      <w:pPr>
        <w:pStyle w:val="a9"/>
        <w:numPr>
          <w:ilvl w:val="0"/>
          <w:numId w:val="11"/>
        </w:numPr>
        <w:rPr>
          <w:rFonts w:cs="ＭＳ Ｐゴシック"/>
          <w:color w:val="EE0000"/>
          <w:sz w:val="20"/>
          <w:szCs w:val="20"/>
        </w:rPr>
      </w:pPr>
      <w:r w:rsidRPr="00623F66">
        <w:rPr>
          <w:rFonts w:cs="ＭＳ Ｐゴシック" w:hint="eastAsia"/>
          <w:color w:val="EE0000"/>
          <w:sz w:val="20"/>
          <w:szCs w:val="20"/>
        </w:rPr>
        <w:t>受付時間になりましたら、参加チームは本部テントにて受付を行っていただきます。</w:t>
      </w:r>
    </w:p>
    <w:p w14:paraId="64757F3F" w14:textId="4673FC5A" w:rsidR="00897FA6" w:rsidRPr="00623F66" w:rsidRDefault="00897FA6" w:rsidP="00897FA6">
      <w:pPr>
        <w:pStyle w:val="a9"/>
        <w:ind w:left="360"/>
        <w:rPr>
          <w:rFonts w:cs="ＭＳ Ｐゴシック"/>
          <w:color w:val="EE0000"/>
          <w:sz w:val="20"/>
          <w:szCs w:val="20"/>
        </w:rPr>
      </w:pPr>
      <w:r w:rsidRPr="00623F66">
        <w:rPr>
          <w:rFonts w:cs="ＭＳ Ｐゴシック" w:hint="eastAsia"/>
          <w:color w:val="EE0000"/>
          <w:sz w:val="20"/>
          <w:szCs w:val="20"/>
        </w:rPr>
        <w:t>受付の際に、すごろくのマップを1組1枚配布し、運営側からルールの説明をします。</w:t>
      </w:r>
    </w:p>
    <w:p w14:paraId="06690F4F" w14:textId="0E6E6666" w:rsidR="00897FA6" w:rsidRPr="00623F66" w:rsidRDefault="00897FA6" w:rsidP="00897FA6">
      <w:pPr>
        <w:pStyle w:val="a9"/>
        <w:numPr>
          <w:ilvl w:val="0"/>
          <w:numId w:val="11"/>
        </w:numPr>
        <w:rPr>
          <w:rFonts w:cs="ＭＳ Ｐゴシック"/>
          <w:color w:val="EE0000"/>
          <w:sz w:val="20"/>
          <w:szCs w:val="20"/>
        </w:rPr>
      </w:pPr>
      <w:r w:rsidRPr="00623F66">
        <w:rPr>
          <w:rFonts w:cs="ＭＳ Ｐゴシック" w:hint="eastAsia"/>
          <w:color w:val="EE0000"/>
          <w:sz w:val="20"/>
          <w:szCs w:val="20"/>
        </w:rPr>
        <w:t>開始時間になりましたら、スタートマスでサイコロを</w:t>
      </w:r>
      <w:r w:rsidR="002A0AD4" w:rsidRPr="00623F66">
        <w:rPr>
          <w:rFonts w:cs="ＭＳ Ｐゴシック" w:hint="eastAsia"/>
          <w:color w:val="EE0000"/>
          <w:sz w:val="20"/>
          <w:szCs w:val="20"/>
        </w:rPr>
        <w:t>振っていただき、出た目の数だけマスを進んでいただきます。</w:t>
      </w:r>
    </w:p>
    <w:p w14:paraId="0B8D56A2" w14:textId="342DE324" w:rsidR="00E53E1E" w:rsidRPr="00623F66" w:rsidRDefault="00E53E1E" w:rsidP="00E53E1E">
      <w:pPr>
        <w:pStyle w:val="a9"/>
        <w:ind w:left="360"/>
        <w:rPr>
          <w:rFonts w:cs="ＭＳ Ｐゴシック"/>
          <w:color w:val="EE0000"/>
          <w:sz w:val="20"/>
          <w:szCs w:val="20"/>
        </w:rPr>
      </w:pPr>
      <w:r w:rsidRPr="00623F66">
        <w:rPr>
          <w:rFonts w:cs="ＭＳ Ｐゴシック" w:hint="eastAsia"/>
          <w:color w:val="EE0000"/>
          <w:sz w:val="20"/>
          <w:szCs w:val="20"/>
        </w:rPr>
        <w:t>本部テントに設置したスタートマスからゲームを開始して、本部テントに設置したゴールマスまで戻ってきたらゲーム終了です。</w:t>
      </w:r>
    </w:p>
    <w:p w14:paraId="5935FCFB" w14:textId="44BEF8AA" w:rsidR="00E53E1E" w:rsidRPr="00623F66" w:rsidRDefault="00E53E1E" w:rsidP="00E53E1E">
      <w:pPr>
        <w:pStyle w:val="a9"/>
        <w:ind w:left="360"/>
        <w:rPr>
          <w:rFonts w:cs="ＭＳ Ｐゴシック"/>
          <w:color w:val="EE0000"/>
          <w:sz w:val="20"/>
          <w:szCs w:val="20"/>
        </w:rPr>
      </w:pPr>
      <w:r w:rsidRPr="00623F66">
        <w:rPr>
          <w:rFonts w:cs="ＭＳ Ｐゴシック" w:hint="eastAsia"/>
          <w:color w:val="EE0000"/>
          <w:sz w:val="20"/>
          <w:szCs w:val="20"/>
        </w:rPr>
        <w:t>止まったマスでイベントを行い、サイコロを振って出たマスだけ進むことを繰り返してゴールをめざしていただきます。</w:t>
      </w:r>
    </w:p>
    <w:p w14:paraId="5DC022D9" w14:textId="765DA78D" w:rsidR="002A0AD4" w:rsidRPr="00623F66" w:rsidRDefault="00C11D64" w:rsidP="00E53E1E">
      <w:pPr>
        <w:pStyle w:val="a9"/>
        <w:numPr>
          <w:ilvl w:val="0"/>
          <w:numId w:val="11"/>
        </w:numPr>
        <w:rPr>
          <w:rFonts w:cs="ＭＳ Ｐゴシック"/>
          <w:color w:val="EE0000"/>
          <w:sz w:val="20"/>
          <w:szCs w:val="20"/>
        </w:rPr>
      </w:pPr>
      <w:r w:rsidRPr="00623F66">
        <w:rPr>
          <w:rFonts w:cs="ＭＳ Ｐゴシック" w:hint="eastAsia"/>
          <w:color w:val="EE0000"/>
          <w:sz w:val="20"/>
          <w:szCs w:val="20"/>
        </w:rPr>
        <w:t>各マスでイベントを行うとポイントを獲得できます。</w:t>
      </w:r>
    </w:p>
    <w:p w14:paraId="30A18CEF" w14:textId="2D1F7F49" w:rsidR="00C11D64" w:rsidRPr="00623F66" w:rsidRDefault="00C11D64" w:rsidP="00C11D64">
      <w:pPr>
        <w:pStyle w:val="a9"/>
        <w:ind w:left="360"/>
        <w:rPr>
          <w:rFonts w:cs="ＭＳ Ｐゴシック"/>
          <w:color w:val="EE0000"/>
          <w:sz w:val="20"/>
          <w:szCs w:val="20"/>
        </w:rPr>
      </w:pPr>
      <w:r w:rsidRPr="00623F66">
        <w:rPr>
          <w:rFonts w:cs="ＭＳ Ｐゴシック" w:hint="eastAsia"/>
          <w:color w:val="EE0000"/>
          <w:sz w:val="20"/>
          <w:szCs w:val="20"/>
        </w:rPr>
        <w:t>ゴールした時点での獲得ポイントの合計で順位を競います。</w:t>
      </w:r>
    </w:p>
    <w:p w14:paraId="688C675C" w14:textId="5981B8B2" w:rsidR="00C11D64" w:rsidRPr="00623F66" w:rsidRDefault="00C11D64" w:rsidP="00C11D64">
      <w:pPr>
        <w:pStyle w:val="a9"/>
        <w:ind w:left="360"/>
        <w:rPr>
          <w:rFonts w:cs="ＭＳ Ｐゴシック"/>
          <w:color w:val="EE0000"/>
          <w:sz w:val="20"/>
          <w:szCs w:val="20"/>
        </w:rPr>
      </w:pPr>
      <w:r w:rsidRPr="00623F66">
        <w:rPr>
          <w:rFonts w:cs="ＭＳ Ｐゴシック" w:hint="eastAsia"/>
          <w:color w:val="EE0000"/>
          <w:sz w:val="20"/>
          <w:szCs w:val="20"/>
        </w:rPr>
        <w:t>第1部～第5部までのすべてのチーム</w:t>
      </w:r>
      <w:r w:rsidR="000D0425" w:rsidRPr="00623F66">
        <w:rPr>
          <w:rFonts w:cs="ＭＳ Ｐゴシック" w:hint="eastAsia"/>
          <w:color w:val="EE0000"/>
          <w:sz w:val="20"/>
          <w:szCs w:val="20"/>
        </w:rPr>
        <w:t>の中で、</w:t>
      </w:r>
      <w:r w:rsidRPr="00623F66">
        <w:rPr>
          <w:rFonts w:cs="ＭＳ Ｐゴシック" w:hint="eastAsia"/>
          <w:color w:val="EE0000"/>
          <w:sz w:val="20"/>
          <w:szCs w:val="20"/>
        </w:rPr>
        <w:t>獲得ポイントの合計順に順位を発表します。</w:t>
      </w:r>
    </w:p>
    <w:p w14:paraId="0834829D" w14:textId="3E8AE589" w:rsidR="00A911B3" w:rsidRPr="00623F66" w:rsidRDefault="00C11D64" w:rsidP="004560A8">
      <w:pPr>
        <w:pStyle w:val="a9"/>
        <w:ind w:left="360"/>
        <w:rPr>
          <w:rFonts w:cs="ＭＳ Ｐゴシック"/>
          <w:color w:val="EE0000"/>
          <w:sz w:val="20"/>
          <w:szCs w:val="20"/>
        </w:rPr>
      </w:pPr>
      <w:r w:rsidRPr="00623F66">
        <w:rPr>
          <w:rFonts w:cs="ＭＳ Ｐゴシック" w:hint="eastAsia"/>
          <w:color w:val="EE0000"/>
          <w:sz w:val="20"/>
          <w:szCs w:val="20"/>
        </w:rPr>
        <w:t>※</w:t>
      </w:r>
      <w:r w:rsidR="00A911B3" w:rsidRPr="00623F66">
        <w:rPr>
          <w:rFonts w:cs="ＭＳ Ｐゴシック" w:hint="eastAsia"/>
          <w:color w:val="EE0000"/>
          <w:sz w:val="20"/>
          <w:szCs w:val="20"/>
        </w:rPr>
        <w:t>順位の発表は四日市青年会議所のHPにて後日発表させていただきます。</w:t>
      </w:r>
    </w:p>
    <w:p w14:paraId="4D898A0E" w14:textId="49EE8EF6" w:rsidR="00B47C14" w:rsidRPr="00623F66" w:rsidRDefault="00CF2D2B" w:rsidP="00B47C14">
      <w:pPr>
        <w:pStyle w:val="a9"/>
        <w:widowControl w:val="0"/>
        <w:numPr>
          <w:ilvl w:val="0"/>
          <w:numId w:val="11"/>
        </w:numPr>
        <w:jc w:val="both"/>
        <w:rPr>
          <w:rFonts w:cstheme="minorBidi"/>
          <w:color w:val="EE0000"/>
          <w:kern w:val="2"/>
          <w:sz w:val="20"/>
          <w:szCs w:val="20"/>
        </w:rPr>
      </w:pPr>
      <w:r w:rsidRPr="00623F66">
        <w:rPr>
          <w:rFonts w:cstheme="minorBidi" w:hint="eastAsia"/>
          <w:color w:val="EE0000"/>
          <w:kern w:val="2"/>
          <w:sz w:val="20"/>
          <w:szCs w:val="20"/>
        </w:rPr>
        <w:t>マスの数はスタートとゴールを除き30マス用意します。</w:t>
      </w:r>
    </w:p>
    <w:p w14:paraId="1B073241" w14:textId="61F6DCF8" w:rsidR="00B11DA3" w:rsidRPr="00623F66" w:rsidRDefault="00B11DA3" w:rsidP="00B11DA3">
      <w:pPr>
        <w:pStyle w:val="a9"/>
        <w:widowControl w:val="0"/>
        <w:ind w:left="360"/>
        <w:jc w:val="both"/>
        <w:rPr>
          <w:rFonts w:cstheme="minorBidi"/>
          <w:color w:val="EE0000"/>
          <w:kern w:val="2"/>
          <w:sz w:val="20"/>
          <w:szCs w:val="20"/>
        </w:rPr>
      </w:pPr>
      <w:r w:rsidRPr="00623F66">
        <w:rPr>
          <w:rFonts w:cstheme="minorBidi" w:hint="eastAsia"/>
          <w:color w:val="EE0000"/>
          <w:kern w:val="2"/>
          <w:sz w:val="20"/>
          <w:szCs w:val="20"/>
        </w:rPr>
        <w:t>各マスにつき、JCメンバーを1人配置し、参加チームの進行(イベントのサポート、ポイントの記入、サイコロを転がすこと)をサポートお願いします。</w:t>
      </w:r>
    </w:p>
    <w:sectPr w:rsidR="00B11DA3" w:rsidRPr="00623F66" w:rsidSect="00DA720E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84025" w14:textId="77777777" w:rsidR="00E435AE" w:rsidRDefault="00E435AE" w:rsidP="00240799">
      <w:r>
        <w:separator/>
      </w:r>
    </w:p>
  </w:endnote>
  <w:endnote w:type="continuationSeparator" w:id="0">
    <w:p w14:paraId="1A962762" w14:textId="77777777" w:rsidR="00E435AE" w:rsidRDefault="00E435AE" w:rsidP="0024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9F651" w14:textId="77777777" w:rsidR="00E435AE" w:rsidRDefault="00E435AE" w:rsidP="00240799">
      <w:r>
        <w:separator/>
      </w:r>
    </w:p>
  </w:footnote>
  <w:footnote w:type="continuationSeparator" w:id="0">
    <w:p w14:paraId="0EDFBB39" w14:textId="77777777" w:rsidR="00E435AE" w:rsidRDefault="00E435AE" w:rsidP="00240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9743D"/>
    <w:multiLevelType w:val="multilevel"/>
    <w:tmpl w:val="40AA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5B7073"/>
    <w:multiLevelType w:val="hybridMultilevel"/>
    <w:tmpl w:val="22D6BF8E"/>
    <w:lvl w:ilvl="0" w:tplc="3ECA5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A3AFC66">
      <w:numFmt w:val="decimal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71F5388"/>
    <w:multiLevelType w:val="multilevel"/>
    <w:tmpl w:val="C44A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1375F9"/>
    <w:multiLevelType w:val="multilevel"/>
    <w:tmpl w:val="3E5A5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630EFF"/>
    <w:multiLevelType w:val="hybridMultilevel"/>
    <w:tmpl w:val="1020D780"/>
    <w:lvl w:ilvl="0" w:tplc="0840CAB2">
      <w:start w:val="1"/>
      <w:numFmt w:val="decimalEnclosedCircle"/>
      <w:lvlText w:val="%1"/>
      <w:lvlJc w:val="left"/>
      <w:pPr>
        <w:ind w:left="560" w:hanging="360"/>
      </w:pPr>
      <w:rPr>
        <w:color w:val="000000" w:themeColor="text1"/>
      </w:rPr>
    </w:lvl>
    <w:lvl w:ilvl="1" w:tplc="29E476CE">
      <w:start w:val="4"/>
      <w:numFmt w:val="bullet"/>
      <w:lvlText w:val="・"/>
      <w:lvlJc w:val="left"/>
      <w:pPr>
        <w:ind w:left="1000" w:hanging="360"/>
      </w:pPr>
      <w:rPr>
        <w:rFonts w:ascii="ＭＳ Ｐゴシック" w:eastAsia="ＭＳ Ｐゴシック" w:hAnsi="ＭＳ Ｐゴシック" w:cs="ＭＳ Ｐゴシック" w:hint="eastAsia"/>
      </w:rPr>
    </w:lvl>
    <w:lvl w:ilvl="2" w:tplc="04090011">
      <w:start w:val="1"/>
      <w:numFmt w:val="decimalEnclosedCircle"/>
      <w:lvlText w:val="%3"/>
      <w:lvlJc w:val="left"/>
      <w:pPr>
        <w:ind w:left="1520" w:hanging="440"/>
      </w:pPr>
    </w:lvl>
    <w:lvl w:ilvl="3" w:tplc="0409000F">
      <w:start w:val="1"/>
      <w:numFmt w:val="decimal"/>
      <w:lvlText w:val="%4."/>
      <w:lvlJc w:val="left"/>
      <w:pPr>
        <w:ind w:left="1960" w:hanging="440"/>
      </w:pPr>
    </w:lvl>
    <w:lvl w:ilvl="4" w:tplc="04090017">
      <w:start w:val="1"/>
      <w:numFmt w:val="aiueoFullWidth"/>
      <w:lvlText w:val="(%5)"/>
      <w:lvlJc w:val="left"/>
      <w:pPr>
        <w:ind w:left="2400" w:hanging="440"/>
      </w:pPr>
    </w:lvl>
    <w:lvl w:ilvl="5" w:tplc="04090011">
      <w:start w:val="1"/>
      <w:numFmt w:val="decimalEnclosedCircle"/>
      <w:lvlText w:val="%6"/>
      <w:lvlJc w:val="left"/>
      <w:pPr>
        <w:ind w:left="2840" w:hanging="440"/>
      </w:pPr>
    </w:lvl>
    <w:lvl w:ilvl="6" w:tplc="0409000F">
      <w:start w:val="1"/>
      <w:numFmt w:val="decimal"/>
      <w:lvlText w:val="%7."/>
      <w:lvlJc w:val="left"/>
      <w:pPr>
        <w:ind w:left="3280" w:hanging="440"/>
      </w:pPr>
    </w:lvl>
    <w:lvl w:ilvl="7" w:tplc="04090017">
      <w:start w:val="1"/>
      <w:numFmt w:val="aiueoFullWidth"/>
      <w:lvlText w:val="(%8)"/>
      <w:lvlJc w:val="left"/>
      <w:pPr>
        <w:ind w:left="3720" w:hanging="440"/>
      </w:pPr>
    </w:lvl>
    <w:lvl w:ilvl="8" w:tplc="0409001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5" w15:restartNumberingAfterBreak="0">
    <w:nsid w:val="3FDD4B95"/>
    <w:multiLevelType w:val="multilevel"/>
    <w:tmpl w:val="93A00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8273A1"/>
    <w:multiLevelType w:val="multilevel"/>
    <w:tmpl w:val="4DE49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45244"/>
    <w:multiLevelType w:val="multilevel"/>
    <w:tmpl w:val="9774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1A65E0"/>
    <w:multiLevelType w:val="multilevel"/>
    <w:tmpl w:val="DC14850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329244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3485163">
    <w:abstractNumId w:val="8"/>
  </w:num>
  <w:num w:numId="3" w16cid:durableId="1431126606">
    <w:abstractNumId w:val="5"/>
  </w:num>
  <w:num w:numId="4" w16cid:durableId="942147863">
    <w:abstractNumId w:val="7"/>
  </w:num>
  <w:num w:numId="5" w16cid:durableId="154491458">
    <w:abstractNumId w:val="7"/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6" w16cid:durableId="1241646270">
    <w:abstractNumId w:val="2"/>
  </w:num>
  <w:num w:numId="7" w16cid:durableId="1507401351">
    <w:abstractNumId w:val="0"/>
  </w:num>
  <w:num w:numId="8" w16cid:durableId="1806241230">
    <w:abstractNumId w:val="6"/>
  </w:num>
  <w:num w:numId="9" w16cid:durableId="472677974">
    <w:abstractNumId w:val="3"/>
  </w:num>
  <w:num w:numId="10" w16cid:durableId="1050568106">
    <w:abstractNumId w:val="4"/>
  </w:num>
  <w:num w:numId="11" w16cid:durableId="127319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64A"/>
    <w:rsid w:val="00014D48"/>
    <w:rsid w:val="00025A25"/>
    <w:rsid w:val="00044EA3"/>
    <w:rsid w:val="000C4695"/>
    <w:rsid w:val="000D0425"/>
    <w:rsid w:val="000E545F"/>
    <w:rsid w:val="00124B06"/>
    <w:rsid w:val="0014229A"/>
    <w:rsid w:val="00172B60"/>
    <w:rsid w:val="001A7822"/>
    <w:rsid w:val="001B606C"/>
    <w:rsid w:val="001C6E51"/>
    <w:rsid w:val="001E52D4"/>
    <w:rsid w:val="00210292"/>
    <w:rsid w:val="00240799"/>
    <w:rsid w:val="00247E42"/>
    <w:rsid w:val="002A0AD4"/>
    <w:rsid w:val="002C13DB"/>
    <w:rsid w:val="002E6237"/>
    <w:rsid w:val="002E6BCF"/>
    <w:rsid w:val="003164D0"/>
    <w:rsid w:val="00342247"/>
    <w:rsid w:val="00362E97"/>
    <w:rsid w:val="003B4149"/>
    <w:rsid w:val="003C7E41"/>
    <w:rsid w:val="003E61C9"/>
    <w:rsid w:val="003F22E5"/>
    <w:rsid w:val="004421CB"/>
    <w:rsid w:val="004560A8"/>
    <w:rsid w:val="00457AC1"/>
    <w:rsid w:val="00460AFE"/>
    <w:rsid w:val="00496E3F"/>
    <w:rsid w:val="00525FDD"/>
    <w:rsid w:val="0055645F"/>
    <w:rsid w:val="00561A9A"/>
    <w:rsid w:val="005D564A"/>
    <w:rsid w:val="00604652"/>
    <w:rsid w:val="00623F66"/>
    <w:rsid w:val="00652851"/>
    <w:rsid w:val="00660652"/>
    <w:rsid w:val="006A0B3C"/>
    <w:rsid w:val="00706127"/>
    <w:rsid w:val="00747AAA"/>
    <w:rsid w:val="0076641D"/>
    <w:rsid w:val="0078474C"/>
    <w:rsid w:val="007865EB"/>
    <w:rsid w:val="0082054E"/>
    <w:rsid w:val="008233B1"/>
    <w:rsid w:val="00897FA6"/>
    <w:rsid w:val="008C3FB2"/>
    <w:rsid w:val="008D143F"/>
    <w:rsid w:val="008E04C9"/>
    <w:rsid w:val="008E68AC"/>
    <w:rsid w:val="008F37F5"/>
    <w:rsid w:val="00907F8C"/>
    <w:rsid w:val="009600EE"/>
    <w:rsid w:val="009A0882"/>
    <w:rsid w:val="009C0E5D"/>
    <w:rsid w:val="009C1E00"/>
    <w:rsid w:val="009E363B"/>
    <w:rsid w:val="009E77D8"/>
    <w:rsid w:val="00A44541"/>
    <w:rsid w:val="00A911B3"/>
    <w:rsid w:val="00A960CB"/>
    <w:rsid w:val="00AA418B"/>
    <w:rsid w:val="00AE03D9"/>
    <w:rsid w:val="00AE77DE"/>
    <w:rsid w:val="00B11DA3"/>
    <w:rsid w:val="00B154AC"/>
    <w:rsid w:val="00B47C14"/>
    <w:rsid w:val="00B772B9"/>
    <w:rsid w:val="00BB6273"/>
    <w:rsid w:val="00BC6FC9"/>
    <w:rsid w:val="00BD337F"/>
    <w:rsid w:val="00C11D64"/>
    <w:rsid w:val="00C249B0"/>
    <w:rsid w:val="00C37BE0"/>
    <w:rsid w:val="00C411F2"/>
    <w:rsid w:val="00C735C4"/>
    <w:rsid w:val="00C833D9"/>
    <w:rsid w:val="00CF2D2B"/>
    <w:rsid w:val="00D4214A"/>
    <w:rsid w:val="00D66AD0"/>
    <w:rsid w:val="00D7553B"/>
    <w:rsid w:val="00D75FFE"/>
    <w:rsid w:val="00D87592"/>
    <w:rsid w:val="00DA720E"/>
    <w:rsid w:val="00DC24FF"/>
    <w:rsid w:val="00E435AE"/>
    <w:rsid w:val="00E53E1E"/>
    <w:rsid w:val="00E865BB"/>
    <w:rsid w:val="00EB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793F81"/>
  <w15:chartTrackingRefBased/>
  <w15:docId w15:val="{21DAE92F-AACD-4C1C-9DEC-A8473117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64A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564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56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564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564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564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564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564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564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564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D564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D564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D564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D564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D56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564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D56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56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D56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564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D564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D56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D564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D564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407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40799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2407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40799"/>
    <w:rPr>
      <w:rFonts w:ascii="ＭＳ Ｐゴシック" w:eastAsia="ＭＳ Ｐゴシック" w:hAnsi="ＭＳ Ｐゴシック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伊藤板金 ００３</dc:creator>
  <cp:keywords/>
  <dc:description/>
  <cp:lastModifiedBy>萩野メタルワークス</cp:lastModifiedBy>
  <cp:revision>44</cp:revision>
  <cp:lastPrinted>2025-05-29T23:59:00Z</cp:lastPrinted>
  <dcterms:created xsi:type="dcterms:W3CDTF">2025-01-29T02:12:00Z</dcterms:created>
  <dcterms:modified xsi:type="dcterms:W3CDTF">2025-05-30T00:00:00Z</dcterms:modified>
</cp:coreProperties>
</file>